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048" w:rsidRPr="006173A0" w:rsidRDefault="00CF7048" w:rsidP="006173A0">
      <w:pPr>
        <w:spacing w:line="360" w:lineRule="auto"/>
        <w:jc w:val="center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CHƯƠNG TRÌNH HỌC PHẦN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8D414A">
        <w:rPr>
          <w:rFonts w:ascii="Times New Roman" w:hAnsi="Times New Roman"/>
          <w:b/>
          <w:bCs/>
          <w:sz w:val="26"/>
          <w:szCs w:val="26"/>
          <w:lang w:val="pt-BR"/>
        </w:rPr>
        <w:t xml:space="preserve">DLANH </w:t>
      </w:r>
      <w:bookmarkStart w:id="0" w:name="_GoBack"/>
      <w:bookmarkEnd w:id="0"/>
      <w:r w:rsidR="00E52C80">
        <w:rPr>
          <w:rFonts w:ascii="Times New Roman" w:hAnsi="Times New Roman"/>
          <w:b/>
          <w:bCs/>
          <w:sz w:val="26"/>
          <w:szCs w:val="26"/>
          <w:lang w:val="pt-BR"/>
        </w:rPr>
        <w:t>3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6173A0">
        <w:rPr>
          <w:rFonts w:ascii="Times New Roman" w:hAnsi="Times New Roman"/>
          <w:sz w:val="26"/>
          <w:szCs w:val="26"/>
          <w:lang w:val="vi-VN"/>
        </w:rPr>
        <w:t>m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ôn học được giảng dạy sau khi học Thực tập </w:t>
      </w:r>
      <w:r w:rsidR="006173A0" w:rsidRPr="006173A0">
        <w:rPr>
          <w:rFonts w:ascii="Times New Roman" w:hAnsi="Times New Roman"/>
          <w:sz w:val="26"/>
          <w:szCs w:val="26"/>
          <w:lang w:val="pt-BR"/>
        </w:rPr>
        <w:t xml:space="preserve">điện </w:t>
      </w:r>
      <w:r w:rsidRPr="006173A0">
        <w:rPr>
          <w:rFonts w:ascii="Times New Roman" w:hAnsi="Times New Roman"/>
          <w:sz w:val="26"/>
          <w:szCs w:val="26"/>
          <w:lang w:val="pt-BR"/>
        </w:rPr>
        <w:t>lạnh cơ bản.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6173A0" w:rsidRDefault="0053244D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Có khả năng vẽ</w:t>
      </w:r>
      <w:r w:rsidR="00CF7048" w:rsidRPr="006173A0">
        <w:rPr>
          <w:rFonts w:ascii="Times New Roman" w:hAnsi="Times New Roman"/>
          <w:sz w:val="26"/>
          <w:szCs w:val="26"/>
          <w:lang w:val="pt-BR"/>
        </w:rPr>
        <w:t xml:space="preserve"> được các mạch điện điều khiển theo yêu cầu.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Đấu điện và sửa chữa những hư hỏng </w:t>
      </w:r>
      <w:r w:rsidR="0053244D">
        <w:rPr>
          <w:rFonts w:ascii="Times New Roman" w:hAnsi="Times New Roman"/>
          <w:sz w:val="26"/>
          <w:szCs w:val="26"/>
          <w:lang w:val="pt-BR"/>
        </w:rPr>
        <w:t xml:space="preserve">cơ bản </w:t>
      </w:r>
      <w:r w:rsidRPr="006173A0">
        <w:rPr>
          <w:rFonts w:ascii="Times New Roman" w:hAnsi="Times New Roman"/>
          <w:sz w:val="26"/>
          <w:szCs w:val="26"/>
          <w:lang w:val="pt-BR"/>
        </w:rPr>
        <w:t>các mạch điện động lực và điều khiển.</w:t>
      </w:r>
    </w:p>
    <w:p w:rsidR="00CF7048" w:rsidRPr="006173A0" w:rsidRDefault="00CF7048" w:rsidP="006173A0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hệ thống</w:t>
      </w:r>
    </w:p>
    <w:p w:rsidR="00CF7048" w:rsidRPr="006173A0" w:rsidRDefault="00CF7048" w:rsidP="006173A0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-   Năng lực tự chủ và trách nhiệm: Kỹ năng tư duy để giải quyết các công việc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CF7048" w:rsidRPr="006173A0" w:rsidRDefault="00CF7048" w:rsidP="006173A0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6173A0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 (giờ)</w:t>
            </w:r>
          </w:p>
        </w:tc>
      </w:tr>
      <w:tr w:rsidR="00CF7048" w:rsidRPr="006173A0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</w:t>
            </w:r>
          </w:p>
        </w:tc>
      </w:tr>
      <w:tr w:rsidR="00CF7048" w:rsidRPr="006173A0" w:rsidTr="006D4DD7">
        <w:trPr>
          <w:trHeight w:val="976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1: Các thiết bị tự động  điều chỉnh báo hiệu, bảo vệ áp suất trong hệ thống lạnh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615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2: Đấu các mạch điện điều khiển cơ bản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990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điện điều khiển hệ thống lạnh công nghiệp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6173A0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Pr="006173A0" w:rsidRDefault="00CF7048" w:rsidP="006173A0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6173A0" w:rsidRDefault="00CF7048" w:rsidP="006173A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Chương 1: CÁC THIẾT BỊ TỰ ĐỘNG  ĐIỀU CHỈNH BÁO HIỆU, BẢO VỆ ÁP SUẤT TRONG HỆ THỐNG LẠNH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1. Rơle áp suất cao HP.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1.1. Cách đọc thông số trên rơle.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1.2. cách điều chỉnh.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 rơle áp suất thấp LP.</w:t>
      </w:r>
    </w:p>
    <w:p w:rsidR="00CF7048" w:rsidRPr="006173A0" w:rsidRDefault="00CF7048" w:rsidP="006173A0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2.2. cách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4.2.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5. Rơle nhiệt độ điện tử.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ab/>
        <w:t xml:space="preserve">5.2.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5.3. Cách đấu điện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2: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CƠ BẢN</w:t>
      </w:r>
      <w:r w:rsidRPr="006173A0">
        <w:rPr>
          <w:rFonts w:ascii="Times New Roman" w:hAnsi="Times New Roman"/>
          <w:b/>
          <w:bCs/>
          <w:szCs w:val="28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3: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HỆ THỐNG LẠNH CÔNG NGHIỆP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 Mạch điện kho lạnh có sử dụng rơle áp suất cao, áp suất thấp và điều chỉnh nhiệt độ.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IV. Điều kiện thực hiện môn học: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Tài liệu hướng dẫn môn học, bài học thực tập trang bị điện hệ thống nhiệt lạnh.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Các mô hình đấu điện hệ thống lạnh công nghiệp.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Các rơ le HP, LP, WP, OP, thermostat điện tử.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Động cơ không đồng bộ 1 pha và 3 pha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V. Nội dung và phương pháp, đánh giá: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6173A0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VI. Hướng dẫn thực hiện môn học:</w:t>
      </w:r>
    </w:p>
    <w:p w:rsidR="00CF7048" w:rsidRPr="006173A0" w:rsidRDefault="00CF7048" w:rsidP="006173A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Phạm vi áp dụng môn </w:t>
      </w:r>
      <w:r w:rsidR="0053244D">
        <w:rPr>
          <w:rFonts w:ascii="Times New Roman" w:hAnsi="Times New Roman"/>
          <w:sz w:val="26"/>
          <w:szCs w:val="26"/>
          <w:lang w:val="sv-SE"/>
        </w:rPr>
        <w:t>học: áp dụng cho hệ trung cấp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6173A0" w:rsidRDefault="00CF7048" w:rsidP="006173A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</w:t>
      </w:r>
      <w:r w:rsidR="0053244D">
        <w:rPr>
          <w:rFonts w:ascii="Times New Roman" w:hAnsi="Times New Roman"/>
          <w:sz w:val="26"/>
          <w:szCs w:val="26"/>
          <w:lang w:val="sv-SE"/>
        </w:rPr>
        <w:t>ối với giáo viên, giảng viên: HS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cần dự giờ để được cung cấp thông tin hữu ích, thảo luận nắm rõ nội dung. </w:t>
      </w:r>
    </w:p>
    <w:p w:rsidR="00CF7048" w:rsidRPr="006173A0" w:rsidRDefault="00CF7048" w:rsidP="006173A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6173A0">
        <w:rPr>
          <w:rFonts w:ascii="Times New Roman" w:hAnsi="Times New Roman"/>
          <w:sz w:val="26"/>
          <w:szCs w:val="26"/>
          <w:lang w:val="sv-SE"/>
        </w:rPr>
        <w:t>Bắt buộc tham gia đủ các buổi học và thực hành các bài tập, nếu vắng phải có lý do.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 </w:t>
      </w: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 - Nguyễn Đức Lợi. Tự động hoá trong hệ thống lạnh. NXB Giáo dục.</w:t>
      </w:r>
    </w:p>
    <w:p w:rsidR="00CF7048" w:rsidRPr="006173A0" w:rsidRDefault="00CF7048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hành kỹ thuật Cơ điện lạnh – NXB Đà Nẵng 2004</w:t>
      </w:r>
    </w:p>
    <w:p w:rsidR="005E5BFE" w:rsidRPr="006173A0" w:rsidRDefault="00CF7048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</w:rPr>
      </w:pPr>
      <w:r w:rsidRPr="006173A0">
        <w:rPr>
          <w:rFonts w:ascii="Times New Roman" w:hAnsi="Times New Roman"/>
          <w:sz w:val="26"/>
          <w:szCs w:val="26"/>
        </w:rPr>
        <w:t>- Automatic Control Refrigerating – Korea Technology Eng. Co., LTD 2005</w:t>
      </w:r>
    </w:p>
    <w:sectPr w:rsidR="005E5BFE" w:rsidRPr="006173A0" w:rsidSect="006173A0">
      <w:pgSz w:w="11909" w:h="16834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48"/>
    <w:rsid w:val="00470A52"/>
    <w:rsid w:val="0053244D"/>
    <w:rsid w:val="00583812"/>
    <w:rsid w:val="005E5BFE"/>
    <w:rsid w:val="006173A0"/>
    <w:rsid w:val="008775AA"/>
    <w:rsid w:val="008D414A"/>
    <w:rsid w:val="00AA3D61"/>
    <w:rsid w:val="00CF7048"/>
    <w:rsid w:val="00E52C80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6</cp:revision>
  <dcterms:created xsi:type="dcterms:W3CDTF">2017-07-20T09:07:00Z</dcterms:created>
  <dcterms:modified xsi:type="dcterms:W3CDTF">2017-08-14T08:37:00Z</dcterms:modified>
</cp:coreProperties>
</file>